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9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59"/>
        <w:gridCol w:w="4959"/>
      </w:tblGrid>
      <w:tr w:rsidR="004F4AD5" w:rsidRPr="006D37D5" w14:paraId="448379CE" w14:textId="77777777" w:rsidTr="00986645">
        <w:tc>
          <w:tcPr>
            <w:tcW w:w="9918" w:type="dxa"/>
            <w:gridSpan w:val="2"/>
          </w:tcPr>
          <w:p w14:paraId="3901ADF5" w14:textId="77777777" w:rsidR="004F4AD5" w:rsidRPr="00470055" w:rsidRDefault="004F4AD5" w:rsidP="00A461C9">
            <w:pPr>
              <w:tabs>
                <w:tab w:val="left" w:pos="8340"/>
              </w:tabs>
              <w:jc w:val="center"/>
              <w:rPr>
                <w:b/>
                <w:bCs/>
                <w:color w:val="000000" w:themeColor="text1"/>
                <w:sz w:val="32"/>
                <w:szCs w:val="32"/>
              </w:rPr>
            </w:pPr>
            <w:r w:rsidRPr="00470055">
              <w:rPr>
                <w:b/>
                <w:bCs/>
                <w:color w:val="000000" w:themeColor="text1"/>
                <w:sz w:val="32"/>
                <w:szCs w:val="32"/>
              </w:rPr>
              <w:t>ITT – LSSA  COPERNICO” – Barcellona P.G.</w:t>
            </w:r>
          </w:p>
          <w:p w14:paraId="107B5ADC" w14:textId="77777777" w:rsidR="004F4AD5" w:rsidRPr="00470055" w:rsidRDefault="004F4AD5" w:rsidP="00F67982">
            <w:pPr>
              <w:jc w:val="center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67596F01" w14:textId="0E0158CA" w:rsidR="004F4AD5" w:rsidRPr="00470055" w:rsidRDefault="004F4AD5" w:rsidP="00DB7B64">
            <w:pPr>
              <w:tabs>
                <w:tab w:val="left" w:pos="8415"/>
              </w:tabs>
              <w:rPr>
                <w:color w:val="000000" w:themeColor="text1"/>
              </w:rPr>
            </w:pPr>
            <w:r w:rsidRPr="00470055">
              <w:rPr>
                <w:color w:val="000000" w:themeColor="text1"/>
                <w:sz w:val="18"/>
                <w:szCs w:val="18"/>
              </w:rPr>
              <w:t xml:space="preserve">          </w:t>
            </w:r>
            <w:r w:rsidRPr="00470055">
              <w:rPr>
                <w:b/>
                <w:bCs/>
                <w:color w:val="000000" w:themeColor="text1"/>
                <w:sz w:val="18"/>
                <w:szCs w:val="18"/>
              </w:rPr>
              <w:t>PROGRAMMA / PERCORSO DIDATTICO SVOLTO DI</w:t>
            </w:r>
            <w:r w:rsidR="00DB7B64">
              <w:rPr>
                <w:color w:val="000000" w:themeColor="text1"/>
                <w:sz w:val="18"/>
                <w:szCs w:val="18"/>
              </w:rPr>
              <w:t xml:space="preserve">  Scienze Motorie</w:t>
            </w:r>
            <w:r w:rsidRPr="00470055">
              <w:rPr>
                <w:color w:val="000000" w:themeColor="text1"/>
              </w:rPr>
              <w:t>……………………………………..….</w:t>
            </w:r>
          </w:p>
          <w:p w14:paraId="6D046555" w14:textId="086B4491" w:rsidR="004F4AD5" w:rsidRPr="00470055" w:rsidRDefault="004F4AD5" w:rsidP="00F67982">
            <w:pPr>
              <w:rPr>
                <w:color w:val="000000" w:themeColor="text1"/>
                <w:sz w:val="20"/>
                <w:szCs w:val="20"/>
              </w:rPr>
            </w:pPr>
            <w:r w:rsidRPr="00470055">
              <w:rPr>
                <w:color w:val="000000" w:themeColor="text1"/>
                <w:sz w:val="20"/>
                <w:szCs w:val="20"/>
              </w:rPr>
              <w:t xml:space="preserve">                                                                                                                         </w:t>
            </w:r>
            <w:r w:rsidR="00470055">
              <w:rPr>
                <w:color w:val="000000" w:themeColor="text1"/>
                <w:sz w:val="20"/>
                <w:szCs w:val="20"/>
              </w:rPr>
              <w:t>(</w:t>
            </w:r>
            <w:r w:rsidRPr="00470055">
              <w:rPr>
                <w:color w:val="000000" w:themeColor="text1"/>
                <w:sz w:val="20"/>
                <w:szCs w:val="20"/>
              </w:rPr>
              <w:t>disciplina</w:t>
            </w:r>
            <w:r w:rsidR="00470055">
              <w:rPr>
                <w:color w:val="000000" w:themeColor="text1"/>
                <w:sz w:val="20"/>
                <w:szCs w:val="20"/>
              </w:rPr>
              <w:t>)</w:t>
            </w:r>
          </w:p>
          <w:p w14:paraId="5CB06444" w14:textId="77777777" w:rsidR="004F4AD5" w:rsidRPr="00470055" w:rsidRDefault="004F4AD5" w:rsidP="00F67982">
            <w:pPr>
              <w:rPr>
                <w:color w:val="000000" w:themeColor="text1"/>
              </w:rPr>
            </w:pPr>
            <w:r w:rsidRPr="00470055">
              <w:rPr>
                <w:color w:val="000000" w:themeColor="text1"/>
              </w:rPr>
              <w:t xml:space="preserve"> </w:t>
            </w:r>
          </w:p>
          <w:p w14:paraId="76035E3D" w14:textId="56A872F6" w:rsidR="004F4AD5" w:rsidRPr="00470055" w:rsidRDefault="004F4AD5" w:rsidP="00F67982">
            <w:pPr>
              <w:spacing w:after="120"/>
              <w:jc w:val="center"/>
              <w:rPr>
                <w:color w:val="000000" w:themeColor="text1"/>
                <w:sz w:val="22"/>
                <w:szCs w:val="22"/>
              </w:rPr>
            </w:pP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Classe e indirizzo di studio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 __</w:t>
            </w:r>
            <w:r w:rsidR="001255D4">
              <w:rPr>
                <w:color w:val="000000" w:themeColor="text1"/>
                <w:sz w:val="22"/>
                <w:szCs w:val="22"/>
              </w:rPr>
              <w:t>5^A/E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______________________________________   </w:t>
            </w: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a. s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. </w:t>
            </w:r>
            <w:r w:rsidR="00FA3C97">
              <w:rPr>
                <w:color w:val="000000" w:themeColor="text1"/>
                <w:sz w:val="22"/>
                <w:szCs w:val="22"/>
              </w:rPr>
              <w:t>2024-25</w:t>
            </w:r>
            <w:r w:rsidRPr="00470055">
              <w:rPr>
                <w:color w:val="000000" w:themeColor="text1"/>
                <w:sz w:val="22"/>
                <w:szCs w:val="22"/>
              </w:rPr>
              <w:t>_________</w:t>
            </w:r>
          </w:p>
          <w:p w14:paraId="7A434CAF" w14:textId="77777777" w:rsidR="004F4AD5" w:rsidRPr="00470055" w:rsidRDefault="004F4AD5" w:rsidP="00F67982">
            <w:pPr>
              <w:spacing w:after="120"/>
              <w:rPr>
                <w:color w:val="000000" w:themeColor="text1"/>
                <w:sz w:val="22"/>
                <w:szCs w:val="22"/>
              </w:rPr>
            </w:pPr>
          </w:p>
          <w:p w14:paraId="02E1BF9A" w14:textId="4EEA68D6" w:rsidR="004F4AD5" w:rsidRPr="00470055" w:rsidRDefault="004F4AD5" w:rsidP="00F67982">
            <w:pPr>
              <w:spacing w:after="120"/>
              <w:jc w:val="center"/>
              <w:rPr>
                <w:color w:val="000000" w:themeColor="text1"/>
                <w:sz w:val="22"/>
                <w:szCs w:val="22"/>
              </w:rPr>
            </w:pPr>
            <w:r w:rsidRPr="00527CA9">
              <w:rPr>
                <w:b/>
                <w:bCs/>
                <w:color w:val="000000" w:themeColor="text1"/>
                <w:sz w:val="22"/>
                <w:szCs w:val="22"/>
              </w:rPr>
              <w:t>DOCENTE/I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: </w:t>
            </w:r>
            <w:r w:rsidR="000B7EFD" w:rsidRPr="00470055">
              <w:rPr>
                <w:color w:val="000000" w:themeColor="text1"/>
                <w:sz w:val="22"/>
                <w:szCs w:val="22"/>
              </w:rPr>
              <w:t xml:space="preserve"> </w:t>
            </w:r>
            <w:r w:rsidRPr="00470055">
              <w:rPr>
                <w:color w:val="000000" w:themeColor="text1"/>
                <w:sz w:val="22"/>
                <w:szCs w:val="22"/>
              </w:rPr>
              <w:t xml:space="preserve"> _</w:t>
            </w:r>
            <w:proofErr w:type="spellStart"/>
            <w:r w:rsidR="00DB7B64">
              <w:rPr>
                <w:color w:val="000000" w:themeColor="text1"/>
                <w:sz w:val="22"/>
                <w:szCs w:val="22"/>
              </w:rPr>
              <w:t>Scimone</w:t>
            </w:r>
            <w:proofErr w:type="spellEnd"/>
            <w:r w:rsidR="00DB7B64">
              <w:rPr>
                <w:color w:val="000000" w:themeColor="text1"/>
                <w:sz w:val="22"/>
                <w:szCs w:val="22"/>
              </w:rPr>
              <w:t xml:space="preserve"> Salvatore</w:t>
            </w:r>
            <w:r w:rsidRPr="00470055">
              <w:rPr>
                <w:color w:val="000000" w:themeColor="text1"/>
                <w:sz w:val="22"/>
                <w:szCs w:val="22"/>
              </w:rPr>
              <w:t>____________________________________________________</w:t>
            </w:r>
          </w:p>
          <w:p w14:paraId="29802B52" w14:textId="77777777" w:rsidR="004F4AD5" w:rsidRPr="00470055" w:rsidRDefault="004F4AD5" w:rsidP="00F67982">
            <w:pPr>
              <w:rPr>
                <w:color w:val="000000" w:themeColor="text1"/>
              </w:rPr>
            </w:pPr>
          </w:p>
          <w:p w14:paraId="350AC15C" w14:textId="1CD2A2C9" w:rsidR="004F4AD5" w:rsidRPr="00470055" w:rsidRDefault="004F4AD5" w:rsidP="00F67982">
            <w:pPr>
              <w:autoSpaceDE w:val="0"/>
              <w:autoSpaceDN w:val="0"/>
              <w:adjustRightInd w:val="0"/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</w:pPr>
            <w:r w:rsidRPr="00527CA9">
              <w:rPr>
                <w:b/>
                <w:bCs/>
                <w:color w:val="000000" w:themeColor="text1"/>
                <w:sz w:val="20"/>
                <w:szCs w:val="20"/>
              </w:rPr>
              <w:t>LIBRO/I DI TESTO:</w:t>
            </w:r>
            <w:r w:rsidRPr="00470055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 xml:space="preserve"> _</w:t>
            </w:r>
            <w:r w:rsidR="00DB7B64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 xml:space="preserve">PIUCHESPORTIVO-Autori: Del </w:t>
            </w:r>
            <w:proofErr w:type="spellStart"/>
            <w:r w:rsidR="00DB7B64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>Nista</w:t>
            </w:r>
            <w:proofErr w:type="spellEnd"/>
            <w:r w:rsidR="00DB7B64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>, Parker, Tasselli-Casa Editrice: D’Anna.</w:t>
            </w:r>
            <w:r w:rsidRPr="00470055">
              <w:rPr>
                <w:rFonts w:ascii="DejaVuSans" w:hAnsi="DejaVuSans" w:cs="DejaVuSans"/>
                <w:color w:val="000000" w:themeColor="text1"/>
                <w:sz w:val="20"/>
                <w:szCs w:val="20"/>
              </w:rPr>
              <w:t>___________________________________________________________________</w:t>
            </w:r>
          </w:p>
          <w:p w14:paraId="78A8A55C" w14:textId="77777777" w:rsidR="004F4AD5" w:rsidRPr="00470055" w:rsidRDefault="004F4AD5" w:rsidP="00F67982">
            <w:pPr>
              <w:autoSpaceDE w:val="0"/>
              <w:autoSpaceDN w:val="0"/>
              <w:adjustRightInd w:val="0"/>
              <w:rPr>
                <w:rFonts w:ascii="DejaVuSans-Bold" w:hAnsi="DejaVuSans-Bold" w:cs="DejaVuSans-Bold"/>
                <w:b/>
                <w:bCs/>
                <w:color w:val="000000" w:themeColor="text1"/>
                <w:sz w:val="20"/>
                <w:szCs w:val="20"/>
              </w:rPr>
            </w:pPr>
          </w:p>
          <w:p w14:paraId="78DCAA70" w14:textId="77777777" w:rsidR="004F4AD5" w:rsidRPr="00470055" w:rsidRDefault="004F4AD5" w:rsidP="00F67982">
            <w:pPr>
              <w:spacing w:after="120"/>
              <w:rPr>
                <w:i/>
                <w:color w:val="000000" w:themeColor="text1"/>
              </w:rPr>
            </w:pPr>
          </w:p>
        </w:tc>
      </w:tr>
      <w:tr w:rsidR="004F4AD5" w:rsidRPr="006D37D5" w14:paraId="472705EA" w14:textId="77777777" w:rsidTr="00404F66">
        <w:tc>
          <w:tcPr>
            <w:tcW w:w="4959" w:type="dxa"/>
          </w:tcPr>
          <w:p w14:paraId="02E4BC11" w14:textId="77777777" w:rsidR="004F4AD5" w:rsidRPr="00470055" w:rsidRDefault="004F4AD5" w:rsidP="00F67982">
            <w:pPr>
              <w:rPr>
                <w:color w:val="000000" w:themeColor="text1"/>
              </w:rPr>
            </w:pPr>
            <w:r w:rsidRPr="00470055">
              <w:rPr>
                <w:b/>
                <w:color w:val="000000" w:themeColor="text1"/>
              </w:rPr>
              <w:t>MODULI:</w:t>
            </w:r>
            <w:r w:rsidRPr="00470055">
              <w:rPr>
                <w:color w:val="000000" w:themeColor="text1"/>
              </w:rPr>
              <w:t xml:space="preserve"> (inserire il titolo dei moduli e l’elenco degli argomenti/ Unità Didattiche svolti per ciascun modulo)</w:t>
            </w:r>
          </w:p>
        </w:tc>
        <w:tc>
          <w:tcPr>
            <w:tcW w:w="4959" w:type="dxa"/>
          </w:tcPr>
          <w:p w14:paraId="1C0F7EB1" w14:textId="77777777" w:rsidR="004F4AD5" w:rsidRPr="00470055" w:rsidRDefault="004F4AD5" w:rsidP="00F67982">
            <w:pPr>
              <w:autoSpaceDE w:val="0"/>
              <w:autoSpaceDN w:val="0"/>
              <w:adjustRightInd w:val="0"/>
              <w:rPr>
                <w:b/>
                <w:bCs/>
                <w:color w:val="000000" w:themeColor="text1"/>
              </w:rPr>
            </w:pP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>ESPERIENZE, SNODI CONCETTUALI, METODOLOGIE, PROGETTI:</w:t>
            </w:r>
          </w:p>
          <w:p w14:paraId="197C0DB8" w14:textId="77777777" w:rsidR="004F4AD5" w:rsidRPr="006D37D5" w:rsidRDefault="004F4AD5" w:rsidP="00F67982">
            <w:r w:rsidRPr="006D37D5">
              <w:t xml:space="preserve"> (eventuale colonna, </w:t>
            </w:r>
            <w:r>
              <w:t xml:space="preserve">per </w:t>
            </w:r>
            <w:r w:rsidRPr="006D37D5">
              <w:t>evidenziare i processi di apprendimento delle competenze)</w:t>
            </w:r>
          </w:p>
        </w:tc>
      </w:tr>
      <w:tr w:rsidR="004F4AD5" w:rsidRPr="00BD2575" w14:paraId="1ED98BB0" w14:textId="77777777" w:rsidTr="00404F66">
        <w:tc>
          <w:tcPr>
            <w:tcW w:w="4959" w:type="dxa"/>
          </w:tcPr>
          <w:p w14:paraId="0EE136F1" w14:textId="25A1F3E0" w:rsidR="004F4AD5" w:rsidRDefault="004F4AD5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 w:rsidRPr="00470055">
              <w:rPr>
                <w:b/>
                <w:color w:val="000000" w:themeColor="text1"/>
                <w:lang w:val="en-US"/>
              </w:rPr>
              <w:t>Modul</w:t>
            </w:r>
            <w:r w:rsidR="00DB7B64">
              <w:rPr>
                <w:b/>
                <w:color w:val="000000" w:themeColor="text1"/>
                <w:lang w:val="en-US"/>
              </w:rPr>
              <w:t xml:space="preserve">o N0-Apprendere le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parti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della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struttura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scheletrica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del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corpo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umano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e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gli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eventuali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dismorfismi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di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essa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riconoscendo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il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valore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correttivo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 w:rsidR="00DB7B64">
              <w:rPr>
                <w:b/>
                <w:color w:val="000000" w:themeColor="text1"/>
                <w:lang w:val="en-US"/>
              </w:rPr>
              <w:t>dello</w:t>
            </w:r>
            <w:proofErr w:type="spellEnd"/>
            <w:r w:rsidR="00DB7B64">
              <w:rPr>
                <w:b/>
                <w:color w:val="000000" w:themeColor="text1"/>
                <w:lang w:val="en-US"/>
              </w:rPr>
              <w:t xml:space="preserve"> sport-</w:t>
            </w:r>
          </w:p>
          <w:p w14:paraId="1F36D688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UD1- Il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cranio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e la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gabbia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toracica</w:t>
            </w:r>
            <w:proofErr w:type="spellEnd"/>
          </w:p>
          <w:p w14:paraId="371F3909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UD2-La Colonna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vertebrale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: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una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struttura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in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movimento</w:t>
            </w:r>
            <w:proofErr w:type="spellEnd"/>
          </w:p>
          <w:p w14:paraId="3E169E7D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UD3-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Gli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arti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superiori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e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infertiori</w:t>
            </w:r>
            <w:proofErr w:type="spellEnd"/>
          </w:p>
          <w:p w14:paraId="176D25BA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UD4- La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cartilagine</w:t>
            </w:r>
            <w:proofErr w:type="spellEnd"/>
          </w:p>
          <w:p w14:paraId="1A6426C0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UD5-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Ipercifosi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o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dorso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rigido</w:t>
            </w:r>
            <w:proofErr w:type="spellEnd"/>
          </w:p>
          <w:p w14:paraId="3E92ED2F" w14:textId="45353E40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UD6-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Iperlordosi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e scoliosis</w:t>
            </w:r>
          </w:p>
          <w:p w14:paraId="1260B3E9" w14:textId="77777777" w:rsidR="00DB7B64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UD7-Lo sport come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strumento</w:t>
            </w:r>
            <w:proofErr w:type="spellEnd"/>
            <w:r>
              <w:rPr>
                <w:b/>
                <w:color w:val="000000" w:themeColor="text1"/>
                <w:lang w:val="en-US"/>
              </w:rPr>
              <w:t xml:space="preserve">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educativo</w:t>
            </w:r>
            <w:proofErr w:type="spellEnd"/>
          </w:p>
          <w:p w14:paraId="1C39DA0C" w14:textId="31444441" w:rsidR="00DB7B64" w:rsidRPr="00470055" w:rsidRDefault="00DB7B64" w:rsidP="00DB7B64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  <w:r>
              <w:rPr>
                <w:b/>
                <w:color w:val="000000" w:themeColor="text1"/>
                <w:lang w:val="en-US"/>
              </w:rPr>
              <w:t xml:space="preserve">UD8-Il </w:t>
            </w:r>
            <w:proofErr w:type="spellStart"/>
            <w:r>
              <w:rPr>
                <w:b/>
                <w:color w:val="000000" w:themeColor="text1"/>
                <w:lang w:val="en-US"/>
              </w:rPr>
              <w:t>gioco</w:t>
            </w:r>
            <w:proofErr w:type="spellEnd"/>
            <w:r>
              <w:rPr>
                <w:b/>
                <w:color w:val="000000" w:themeColor="text1"/>
                <w:lang w:val="en-US"/>
              </w:rPr>
              <w:t>.</w:t>
            </w:r>
          </w:p>
        </w:tc>
        <w:tc>
          <w:tcPr>
            <w:tcW w:w="4959" w:type="dxa"/>
          </w:tcPr>
          <w:p w14:paraId="726EC71D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BD2575" w14:paraId="4D9520C0" w14:textId="77777777" w:rsidTr="00404F66">
        <w:tc>
          <w:tcPr>
            <w:tcW w:w="4959" w:type="dxa"/>
          </w:tcPr>
          <w:p w14:paraId="07D2C703" w14:textId="7599D9EA" w:rsidR="006375AD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70055">
              <w:rPr>
                <w:b/>
                <w:color w:val="000000" w:themeColor="text1"/>
                <w:lang w:val="en-US"/>
              </w:rPr>
              <w:t>Modul</w:t>
            </w:r>
            <w:r w:rsidR="00404F66">
              <w:rPr>
                <w:b/>
                <w:color w:val="000000" w:themeColor="text1"/>
                <w:lang w:val="en-US"/>
              </w:rPr>
              <w:t>o</w:t>
            </w:r>
            <w:r w:rsidRPr="00470055">
              <w:rPr>
                <w:b/>
                <w:color w:val="000000" w:themeColor="text1"/>
                <w:lang w:val="en-US"/>
              </w:rPr>
              <w:t xml:space="preserve"> N° 1</w:t>
            </w:r>
            <w:r w:rsidR="006375AD">
              <w:rPr>
                <w:b/>
                <w:bCs/>
                <w:color w:val="000000" w:themeColor="text1"/>
                <w:sz w:val="22"/>
                <w:szCs w:val="22"/>
              </w:rPr>
              <w:t>- Conosciamo il nostro apparato locomotore anche mediante il gioco.</w:t>
            </w:r>
          </w:p>
          <w:p w14:paraId="0ABD0BD1" w14:textId="77777777" w:rsidR="006375AD" w:rsidRDefault="006375AD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 I tre tipi di fibre muscolari con relativa struttura</w:t>
            </w:r>
          </w:p>
          <w:p w14:paraId="2B019726" w14:textId="77777777" w:rsidR="006375AD" w:rsidRDefault="006375AD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UD2- il metabolismo del muscolo</w:t>
            </w:r>
          </w:p>
          <w:p w14:paraId="78B57E8A" w14:textId="77777777" w:rsidR="00DD6EEB" w:rsidRDefault="006375AD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UD3- Cenni sui vari meccanismi anaerobici e aerobici</w:t>
            </w:r>
          </w:p>
          <w:p w14:paraId="70FAE49A" w14:textId="77777777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UD4- Manteniamo in forma i nostri muscoli</w:t>
            </w:r>
          </w:p>
          <w:p w14:paraId="04EC3AD6" w14:textId="77777777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UD5- Viviamo il gioco e le sue regole</w:t>
            </w:r>
          </w:p>
          <w:p w14:paraId="1AD0A500" w14:textId="16AFA8A2" w:rsidR="004F4AD5" w:rsidRPr="00470055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UD6-Partita</w:t>
            </w:r>
            <w:r w:rsidR="004F4AD5"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  </w:t>
            </w:r>
          </w:p>
          <w:p w14:paraId="51569E1B" w14:textId="77777777" w:rsidR="004F4AD5" w:rsidRPr="00470055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02FC58FD" w14:textId="77777777" w:rsidR="004F4AD5" w:rsidRPr="00470055" w:rsidRDefault="004F4AD5" w:rsidP="00F67982">
            <w:pPr>
              <w:spacing w:line="276" w:lineRule="auto"/>
              <w:rPr>
                <w:b/>
                <w:color w:val="000000" w:themeColor="text1"/>
                <w:lang w:val="en-US"/>
              </w:rPr>
            </w:pPr>
          </w:p>
        </w:tc>
        <w:tc>
          <w:tcPr>
            <w:tcW w:w="4959" w:type="dxa"/>
          </w:tcPr>
          <w:p w14:paraId="25EE99F5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BD2575" w14:paraId="00C31E9F" w14:textId="77777777" w:rsidTr="00404F66">
        <w:tc>
          <w:tcPr>
            <w:tcW w:w="4959" w:type="dxa"/>
          </w:tcPr>
          <w:p w14:paraId="6D1640EF" w14:textId="12931B79" w:rsidR="004F4AD5" w:rsidRDefault="004F4AD5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 w:rsidRPr="00470055">
              <w:rPr>
                <w:b/>
                <w:color w:val="000000" w:themeColor="text1"/>
              </w:rPr>
              <w:t>Modul</w:t>
            </w:r>
            <w:r w:rsidR="00404F66">
              <w:rPr>
                <w:b/>
                <w:color w:val="000000" w:themeColor="text1"/>
              </w:rPr>
              <w:t>o</w:t>
            </w:r>
            <w:r w:rsidRPr="00470055">
              <w:rPr>
                <w:b/>
                <w:color w:val="000000" w:themeColor="text1"/>
              </w:rPr>
              <w:t xml:space="preserve"> N° 2</w:t>
            </w:r>
            <w:r w:rsidR="00DD6EEB">
              <w:rPr>
                <w:b/>
                <w:bCs/>
                <w:color w:val="000000" w:themeColor="text1"/>
                <w:sz w:val="22"/>
                <w:szCs w:val="22"/>
              </w:rPr>
              <w:t xml:space="preserve">- Conoscenza del sistema di trasporto del sangue e gli effetti dell’ attività motoria sull’ </w:t>
            </w:r>
            <w:proofErr w:type="spellStart"/>
            <w:r w:rsidR="00DD6EEB">
              <w:rPr>
                <w:b/>
                <w:bCs/>
                <w:color w:val="000000" w:themeColor="text1"/>
                <w:sz w:val="22"/>
                <w:szCs w:val="22"/>
              </w:rPr>
              <w:t>app</w:t>
            </w:r>
            <w:proofErr w:type="spellEnd"/>
            <w:r w:rsidR="00DD6EEB">
              <w:rPr>
                <w:b/>
                <w:bCs/>
                <w:color w:val="000000" w:themeColor="text1"/>
                <w:sz w:val="22"/>
                <w:szCs w:val="22"/>
              </w:rPr>
              <w:t>. cardiocircolatorio.</w:t>
            </w:r>
          </w:p>
          <w:p w14:paraId="507B3651" w14:textId="63C95489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 Sistema di trasporto del sangue</w:t>
            </w:r>
          </w:p>
          <w:p w14:paraId="3DBCF365" w14:textId="6D0852F3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 xml:space="preserve">UD2-Le funzioni del sangue, le componenti del </w:t>
            </w:r>
            <w:r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sangue</w:t>
            </w:r>
          </w:p>
          <w:p w14:paraId="73632D35" w14:textId="32FD4E94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UD3-I globuli rossi, i globuli bianchi, le piastrine  e il plasma</w:t>
            </w:r>
          </w:p>
          <w:p w14:paraId="3ABC4421" w14:textId="19080DC9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UD4-Il cuore, il battito cardiaco, il ciclo cardiaco</w:t>
            </w:r>
          </w:p>
          <w:p w14:paraId="6505954F" w14:textId="50A97FB8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UD5- La circolazione e la pressione sanguigna</w:t>
            </w:r>
          </w:p>
          <w:p w14:paraId="11959A53" w14:textId="0AD57BF8" w:rsidR="00DD6EEB" w:rsidRDefault="00DD6EEB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UD6- Mi fa male la milza</w:t>
            </w:r>
          </w:p>
          <w:p w14:paraId="3B019ACE" w14:textId="727A1093" w:rsidR="00DD6EEB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UD7- Ischemia e infarto</w:t>
            </w:r>
          </w:p>
          <w:p w14:paraId="7A27F864" w14:textId="27F87421" w:rsidR="00DD6EEB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UD8- Aritmie</w:t>
            </w:r>
          </w:p>
          <w:p w14:paraId="018BDDB3" w14:textId="33435B6F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UD9-Emorragie</w:t>
            </w:r>
          </w:p>
          <w:p w14:paraId="3A1789F7" w14:textId="06BD5C16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UD10- Il gioco e gli effetti benefici che esso comporta a livello cardiocircolatorio</w:t>
            </w:r>
          </w:p>
          <w:p w14:paraId="29827463" w14:textId="7CCF70A6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UD11- Partita.</w:t>
            </w:r>
          </w:p>
          <w:p w14:paraId="3D218CD6" w14:textId="77777777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5C68780B" w14:textId="08681D9C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Modulo N3- Recupero/potenziamento argomenti trattati.</w:t>
            </w:r>
          </w:p>
          <w:p w14:paraId="1D44A11F" w14:textId="47A53B05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 Ischemia e infarto</w:t>
            </w:r>
          </w:p>
          <w:p w14:paraId="28D60703" w14:textId="24F69CAB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UD2- Aritmie e emorragie</w:t>
            </w:r>
          </w:p>
          <w:p w14:paraId="23E51F72" w14:textId="77777777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5861FC89" w14:textId="2A451F34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Modulo N4- Alimentazione e sport per una crescita più sana.</w:t>
            </w:r>
          </w:p>
          <w:p w14:paraId="38CACF74" w14:textId="1A8727D0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UD1-Alimentazione e salute</w:t>
            </w:r>
          </w:p>
          <w:p w14:paraId="4E0F2370" w14:textId="64E2B906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UD2- I doping</w:t>
            </w:r>
          </w:p>
          <w:p w14:paraId="68E1116A" w14:textId="530223E0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UD3- L’ importanza dello sport</w:t>
            </w:r>
          </w:p>
          <w:p w14:paraId="14272151" w14:textId="68BF43BB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UD4-Sport per tutti</w:t>
            </w:r>
          </w:p>
          <w:p w14:paraId="0C963BA5" w14:textId="519D1F12" w:rsidR="005062DE" w:rsidRDefault="005062DE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UD5-IL gioco.</w:t>
            </w:r>
          </w:p>
          <w:p w14:paraId="440F7B48" w14:textId="77777777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20F940CA" w14:textId="245DBDBE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Modulo N5- Proteggersi dalle dipendenze più diffuse grazie alla pratica dell’ attività motoria.</w:t>
            </w:r>
          </w:p>
          <w:p w14:paraId="3B44DF51" w14:textId="4A27F5B8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 Le dipendenze più diffuse tra i giovani: fumo e alcol</w:t>
            </w:r>
          </w:p>
          <w:p w14:paraId="7A0A81C3" w14:textId="37479C9E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UD2- I danni del fumo</w:t>
            </w:r>
          </w:p>
          <w:p w14:paraId="51503A94" w14:textId="0F1E20AA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UD3- Fumo e alcol nemici dello sport</w:t>
            </w:r>
          </w:p>
          <w:p w14:paraId="11D7CD63" w14:textId="68A4C3EC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UD4- Gli effetti dell’ alcol</w:t>
            </w:r>
          </w:p>
          <w:p w14:paraId="13FD1E76" w14:textId="23DF93E2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UD5-Il valore educativo del tennistavolo e dello sport per allontanare i giovani dalle dipendenze più diffuse</w:t>
            </w:r>
          </w:p>
          <w:p w14:paraId="53391905" w14:textId="7067124C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UD6- Rispetto delle regole</w:t>
            </w:r>
          </w:p>
          <w:p w14:paraId="3D35F082" w14:textId="5FF4BEFF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UD7- Il gioco.</w:t>
            </w:r>
          </w:p>
          <w:p w14:paraId="4B501E91" w14:textId="77777777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</w:p>
          <w:p w14:paraId="4508F0DB" w14:textId="13910FB7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Modulo N6- Gli sport individuali e di squadra-</w:t>
            </w:r>
          </w:p>
          <w:p w14:paraId="3F148DDD" w14:textId="1C06B230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UD1-Tennistavolo(teoria e pratica)</w:t>
            </w:r>
          </w:p>
          <w:p w14:paraId="47EE9E20" w14:textId="7D17A87A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UD2- Atletica leggera (teoria)</w:t>
            </w:r>
          </w:p>
          <w:p w14:paraId="0FA74343" w14:textId="0DD61379" w:rsidR="00F9243F" w:rsidRDefault="00F9243F" w:rsidP="00F67982">
            <w:pPr>
              <w:spacing w:line="276" w:lineRule="auto"/>
              <w:rPr>
                <w:b/>
                <w:bCs/>
                <w:color w:val="000000" w:themeColor="text1"/>
                <w:sz w:val="22"/>
                <w:szCs w:val="22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UD3-Pallavolo (teoria)</w:t>
            </w:r>
          </w:p>
          <w:p w14:paraId="68B5B011" w14:textId="5F0AD197" w:rsidR="00F9243F" w:rsidRPr="00470055" w:rsidRDefault="00F9243F" w:rsidP="00F67982">
            <w:pPr>
              <w:spacing w:line="276" w:lineRule="auto"/>
              <w:rPr>
                <w:b/>
                <w:i/>
                <w:color w:val="000000" w:themeColor="text1"/>
                <w:lang w:val="en-US"/>
              </w:rPr>
            </w:pPr>
            <w:r>
              <w:rPr>
                <w:b/>
                <w:bCs/>
                <w:color w:val="000000" w:themeColor="text1"/>
                <w:sz w:val="22"/>
                <w:szCs w:val="22"/>
              </w:rPr>
              <w:t>UD4-Pallacanestro (teoria).</w:t>
            </w:r>
          </w:p>
          <w:p w14:paraId="09C61334" w14:textId="77777777" w:rsidR="004F4AD5" w:rsidRPr="00470055" w:rsidRDefault="004F4AD5" w:rsidP="00F67982">
            <w:pPr>
              <w:spacing w:line="276" w:lineRule="auto"/>
              <w:rPr>
                <w:i/>
                <w:color w:val="000000" w:themeColor="text1"/>
                <w:lang w:val="en-US"/>
              </w:rPr>
            </w:pPr>
          </w:p>
          <w:p w14:paraId="0EDB6778" w14:textId="77777777" w:rsidR="004F4AD5" w:rsidRPr="00470055" w:rsidRDefault="004F4AD5" w:rsidP="00F67982">
            <w:pPr>
              <w:rPr>
                <w:color w:val="000000" w:themeColor="text1"/>
                <w:lang w:val="en-US"/>
              </w:rPr>
            </w:pPr>
          </w:p>
        </w:tc>
        <w:tc>
          <w:tcPr>
            <w:tcW w:w="4959" w:type="dxa"/>
          </w:tcPr>
          <w:p w14:paraId="121D1534" w14:textId="77777777" w:rsidR="004F4AD5" w:rsidRPr="007522F9" w:rsidRDefault="004F4AD5" w:rsidP="00F67982">
            <w:pPr>
              <w:rPr>
                <w:lang w:val="en-US"/>
              </w:rPr>
            </w:pPr>
          </w:p>
        </w:tc>
      </w:tr>
      <w:tr w:rsidR="004F4AD5" w:rsidRPr="006D1F9E" w14:paraId="2106932F" w14:textId="77777777" w:rsidTr="00404F66">
        <w:tc>
          <w:tcPr>
            <w:tcW w:w="4959" w:type="dxa"/>
          </w:tcPr>
          <w:p w14:paraId="587A6C1D" w14:textId="69E3B255" w:rsidR="004F4AD5" w:rsidRPr="00470055" w:rsidRDefault="004F4AD5" w:rsidP="00F67982">
            <w:pPr>
              <w:spacing w:line="276" w:lineRule="auto"/>
              <w:rPr>
                <w:color w:val="000000" w:themeColor="text1"/>
              </w:rPr>
            </w:pP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lastRenderedPageBreak/>
              <w:t>Modul</w:t>
            </w:r>
            <w:r w:rsidR="001E1891"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o di Educazione Civica </w:t>
            </w:r>
            <w:r w:rsidRPr="00470055">
              <w:rPr>
                <w:b/>
                <w:bCs/>
                <w:color w:val="000000" w:themeColor="text1"/>
                <w:sz w:val="22"/>
                <w:szCs w:val="22"/>
              </w:rPr>
              <w:t xml:space="preserve">” </w:t>
            </w:r>
            <w:r w:rsidRPr="00470055">
              <w:rPr>
                <w:color w:val="000000" w:themeColor="text1"/>
                <w:sz w:val="22"/>
                <w:szCs w:val="22"/>
              </w:rPr>
              <w:t>(elencare gli argomenti/attività svolte</w:t>
            </w:r>
            <w:r w:rsidR="001E1891" w:rsidRPr="00470055">
              <w:rPr>
                <w:color w:val="000000" w:themeColor="text1"/>
                <w:sz w:val="22"/>
                <w:szCs w:val="22"/>
              </w:rPr>
              <w:t>)</w:t>
            </w:r>
            <w:r w:rsidR="00365D11">
              <w:rPr>
                <w:color w:val="000000" w:themeColor="text1"/>
                <w:sz w:val="22"/>
                <w:szCs w:val="22"/>
              </w:rPr>
              <w:t xml:space="preserve"> Ed-</w:t>
            </w:r>
            <w:proofErr w:type="spellStart"/>
            <w:r w:rsidR="00365D11">
              <w:rPr>
                <w:color w:val="000000" w:themeColor="text1"/>
                <w:sz w:val="22"/>
                <w:szCs w:val="22"/>
              </w:rPr>
              <w:t>Civca</w:t>
            </w:r>
            <w:proofErr w:type="spellEnd"/>
            <w:r w:rsidR="00365D11">
              <w:rPr>
                <w:color w:val="000000" w:themeColor="text1"/>
                <w:sz w:val="22"/>
                <w:szCs w:val="22"/>
              </w:rPr>
              <w:t>-Titolo: l’ importanza della Croce Rossa. Ed. Civica- Titolo: l’ ingegnere biomedico e l’ ingegneria biomedica.</w:t>
            </w:r>
          </w:p>
        </w:tc>
        <w:tc>
          <w:tcPr>
            <w:tcW w:w="4959" w:type="dxa"/>
          </w:tcPr>
          <w:p w14:paraId="6B9270C5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6BFD31DF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  <w:p w14:paraId="6B6F1F09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  <w:tr w:rsidR="004F4AD5" w:rsidRPr="006D1F9E" w14:paraId="1E9762B7" w14:textId="77777777" w:rsidTr="00404F66">
        <w:tc>
          <w:tcPr>
            <w:tcW w:w="4959" w:type="dxa"/>
          </w:tcPr>
          <w:p w14:paraId="6C53398F" w14:textId="77777777" w:rsidR="00E02498" w:rsidRDefault="00E02498" w:rsidP="00F67982">
            <w:pPr>
              <w:spacing w:line="276" w:lineRule="auto"/>
              <w:rPr>
                <w:color w:val="333333"/>
                <w:sz w:val="22"/>
                <w:szCs w:val="22"/>
              </w:rPr>
            </w:pPr>
            <w:r w:rsidRPr="00E02498">
              <w:rPr>
                <w:b/>
                <w:bCs/>
                <w:color w:val="333333"/>
                <w:sz w:val="22"/>
                <w:szCs w:val="22"/>
              </w:rPr>
              <w:lastRenderedPageBreak/>
              <w:t>Esercitazioni tecnico- pratiche</w:t>
            </w:r>
            <w:r w:rsidRPr="00E02498">
              <w:rPr>
                <w:color w:val="333333"/>
                <w:sz w:val="22"/>
                <w:szCs w:val="22"/>
              </w:rPr>
              <w:t xml:space="preserve"> </w:t>
            </w:r>
          </w:p>
          <w:p w14:paraId="14492FBE" w14:textId="35508035" w:rsidR="004F4AD5" w:rsidRPr="00E02498" w:rsidRDefault="00E02498" w:rsidP="00F67982">
            <w:pPr>
              <w:spacing w:line="276" w:lineRule="auto"/>
              <w:rPr>
                <w:color w:val="333333"/>
                <w:sz w:val="22"/>
                <w:szCs w:val="22"/>
              </w:rPr>
            </w:pPr>
            <w:r w:rsidRPr="00E02498">
              <w:rPr>
                <w:color w:val="333333"/>
                <w:sz w:val="22"/>
                <w:szCs w:val="22"/>
              </w:rPr>
              <w:t>(solo per le discipline per le quali è prevista la figura dell’ITP)</w:t>
            </w:r>
          </w:p>
        </w:tc>
        <w:tc>
          <w:tcPr>
            <w:tcW w:w="4959" w:type="dxa"/>
          </w:tcPr>
          <w:p w14:paraId="56B9524E" w14:textId="77777777" w:rsidR="004F4AD5" w:rsidRPr="007522F9" w:rsidRDefault="004F4AD5" w:rsidP="00F67982">
            <w:pPr>
              <w:widowControl w:val="0"/>
              <w:autoSpaceDE w:val="0"/>
              <w:autoSpaceDN w:val="0"/>
              <w:adjustRightInd w:val="0"/>
              <w:spacing w:before="1" w:line="276" w:lineRule="auto"/>
              <w:rPr>
                <w:b/>
              </w:rPr>
            </w:pPr>
          </w:p>
        </w:tc>
      </w:tr>
    </w:tbl>
    <w:p w14:paraId="30B2BAEE" w14:textId="52054102" w:rsidR="004F4AD5" w:rsidRDefault="004F4AD5" w:rsidP="004F4AD5"/>
    <w:p w14:paraId="2E9BC3A4" w14:textId="28AD4338" w:rsidR="001E1891" w:rsidRDefault="001E1891" w:rsidP="004F4AD5"/>
    <w:p w14:paraId="326F2672" w14:textId="77777777" w:rsidR="001E1891" w:rsidRDefault="001E1891" w:rsidP="004F4AD5"/>
    <w:p w14:paraId="53BA1BFE" w14:textId="349CC806" w:rsidR="004F4AD5" w:rsidRDefault="000B7EFD" w:rsidP="00470055">
      <w:pPr>
        <w:spacing w:line="360" w:lineRule="auto"/>
        <w:jc w:val="both"/>
        <w:rPr>
          <w:b/>
          <w:i/>
        </w:rPr>
      </w:pPr>
      <w:r w:rsidRPr="000B7EFD">
        <w:rPr>
          <w:b/>
          <w:i/>
        </w:rPr>
        <w:t xml:space="preserve">         </w:t>
      </w:r>
      <w:r w:rsidR="004F4AD5" w:rsidRPr="000B7EFD">
        <w:rPr>
          <w:b/>
          <w:i/>
        </w:rPr>
        <w:t xml:space="preserve">                                                                                      </w:t>
      </w:r>
      <w:r>
        <w:rPr>
          <w:b/>
          <w:i/>
        </w:rPr>
        <w:t xml:space="preserve"> </w:t>
      </w:r>
      <w:r w:rsidR="000E49D1">
        <w:rPr>
          <w:b/>
          <w:i/>
        </w:rPr>
        <w:t xml:space="preserve">       </w:t>
      </w:r>
      <w:r>
        <w:rPr>
          <w:b/>
          <w:i/>
        </w:rPr>
        <w:t xml:space="preserve"> </w:t>
      </w:r>
      <w:r w:rsidR="004F4AD5" w:rsidRPr="000B7EFD">
        <w:rPr>
          <w:b/>
          <w:i/>
        </w:rPr>
        <w:t>Il docente</w:t>
      </w:r>
      <w:r w:rsidRPr="000B7EFD">
        <w:rPr>
          <w:b/>
          <w:i/>
        </w:rPr>
        <w:t xml:space="preserve"> </w:t>
      </w:r>
      <w:r w:rsidR="001E1891">
        <w:rPr>
          <w:b/>
          <w:i/>
        </w:rPr>
        <w:t xml:space="preserve">della disciplina </w:t>
      </w:r>
    </w:p>
    <w:p w14:paraId="0CC97C1A" w14:textId="202BDD1F" w:rsidR="00C228F0" w:rsidRPr="00C228F0" w:rsidRDefault="00C228F0" w:rsidP="00470055">
      <w:pPr>
        <w:spacing w:line="360" w:lineRule="auto"/>
        <w:jc w:val="both"/>
        <w:rPr>
          <w:b/>
          <w:i/>
          <w:color w:val="FF0000"/>
        </w:rPr>
      </w:pPr>
      <w:r>
        <w:rPr>
          <w:b/>
          <w:i/>
        </w:rPr>
        <w:t xml:space="preserve">                                                                                                       </w:t>
      </w:r>
      <w:r w:rsidRPr="008D7968">
        <w:rPr>
          <w:b/>
          <w:i/>
        </w:rPr>
        <w:t xml:space="preserve">I docenti della disciplina </w:t>
      </w:r>
    </w:p>
    <w:p w14:paraId="25D0CFD1" w14:textId="31CD8598" w:rsidR="000B7EFD" w:rsidRPr="000B7EFD" w:rsidRDefault="000B7EFD" w:rsidP="00470055">
      <w:pPr>
        <w:jc w:val="both"/>
        <w:rPr>
          <w:b/>
          <w:i/>
        </w:rPr>
      </w:pPr>
      <w:r w:rsidRPr="000B7EFD">
        <w:rPr>
          <w:b/>
          <w:i/>
        </w:rPr>
        <w:t xml:space="preserve">                                                                                                      Prof./Prof.ssa</w:t>
      </w:r>
      <w:r w:rsidR="00AB541C">
        <w:rPr>
          <w:b/>
          <w:i/>
        </w:rPr>
        <w:t xml:space="preserve"> </w:t>
      </w:r>
      <w:r w:rsidR="000E49D1">
        <w:rPr>
          <w:b/>
          <w:i/>
        </w:rPr>
        <w:t>…………………</w:t>
      </w:r>
    </w:p>
    <w:p w14:paraId="7A2D3886" w14:textId="10756117" w:rsidR="001A3479" w:rsidRDefault="001E1891" w:rsidP="0047005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</w:t>
      </w:r>
    </w:p>
    <w:p w14:paraId="4C58E5AB" w14:textId="62F389BA" w:rsidR="00470055" w:rsidRDefault="008E5C94" w:rsidP="008E5C94">
      <w:pPr>
        <w:tabs>
          <w:tab w:val="left" w:pos="300"/>
          <w:tab w:val="center" w:pos="4819"/>
        </w:tabs>
        <w:rPr>
          <w:sz w:val="16"/>
          <w:szCs w:val="16"/>
        </w:rPr>
      </w:pPr>
      <w:r>
        <w:rPr>
          <w:sz w:val="16"/>
          <w:szCs w:val="16"/>
        </w:rPr>
        <w:tab/>
        <w:t>02-05-2025</w:t>
      </w:r>
      <w:r>
        <w:rPr>
          <w:sz w:val="16"/>
          <w:szCs w:val="16"/>
        </w:rPr>
        <w:tab/>
      </w:r>
      <w:r w:rsidR="00470055">
        <w:rPr>
          <w:sz w:val="16"/>
          <w:szCs w:val="16"/>
        </w:rPr>
        <w:t xml:space="preserve">                                    </w:t>
      </w:r>
      <w:bookmarkStart w:id="0" w:name="_GoBack"/>
      <w:bookmarkEnd w:id="0"/>
      <w:r w:rsidR="00470055">
        <w:rPr>
          <w:sz w:val="16"/>
          <w:szCs w:val="16"/>
        </w:rPr>
        <w:t xml:space="preserve">                                                                          </w:t>
      </w:r>
      <w:r>
        <w:rPr>
          <w:sz w:val="16"/>
          <w:szCs w:val="16"/>
        </w:rPr>
        <w:t xml:space="preserve">                               </w:t>
      </w:r>
    </w:p>
    <w:p w14:paraId="7A196E9A" w14:textId="13A1B161" w:rsidR="004F4AD5" w:rsidRDefault="00470055" w:rsidP="00470055">
      <w:pPr>
        <w:jc w:val="center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                                                                             </w:t>
      </w:r>
      <w:r w:rsidR="008E5C94">
        <w:rPr>
          <w:sz w:val="16"/>
          <w:szCs w:val="16"/>
        </w:rPr>
        <w:t xml:space="preserve">                               </w:t>
      </w:r>
    </w:p>
    <w:p w14:paraId="773A9FA0" w14:textId="10FA4983" w:rsidR="00E02498" w:rsidRPr="00E02498" w:rsidRDefault="00E02498" w:rsidP="00E02498">
      <w:pPr>
        <w:jc w:val="both"/>
        <w:rPr>
          <w:b/>
          <w:i/>
          <w:color w:val="FF0000"/>
        </w:rPr>
      </w:pPr>
      <w:r w:rsidRPr="00E02498">
        <w:rPr>
          <w:b/>
          <w:i/>
          <w:color w:val="FF0000"/>
        </w:rPr>
        <w:t xml:space="preserve">                                             </w:t>
      </w:r>
      <w:r>
        <w:rPr>
          <w:b/>
          <w:i/>
          <w:color w:val="FF0000"/>
        </w:rPr>
        <w:t xml:space="preserve">                                           </w:t>
      </w:r>
    </w:p>
    <w:p w14:paraId="18AE713B" w14:textId="77777777" w:rsidR="00E02498" w:rsidRPr="00E02498" w:rsidRDefault="00E02498" w:rsidP="00470055">
      <w:pPr>
        <w:jc w:val="center"/>
        <w:rPr>
          <w:color w:val="FF0000"/>
        </w:rPr>
      </w:pPr>
    </w:p>
    <w:p w14:paraId="5059A29F" w14:textId="77777777" w:rsidR="000B7EFD" w:rsidRDefault="000B7EFD"/>
    <w:p w14:paraId="19C09D68" w14:textId="77777777" w:rsidR="000B7EFD" w:rsidRDefault="000B7EFD"/>
    <w:p w14:paraId="5626C9CD" w14:textId="77777777" w:rsidR="004F4AD5" w:rsidRDefault="004F4AD5"/>
    <w:p w14:paraId="2918A480" w14:textId="744AEAC3" w:rsidR="004F4AD5" w:rsidRDefault="000B7EFD">
      <w:r>
        <w:t>Il programma viene notificato agli allievi mediante pubblicazione su</w:t>
      </w:r>
      <w:r w:rsidR="00751550">
        <w:t xml:space="preserve"> </w:t>
      </w:r>
      <w:r>
        <w:t xml:space="preserve"> </w:t>
      </w:r>
      <w:r w:rsidR="00751550">
        <w:t>Bacheca RE Argo</w:t>
      </w:r>
      <w:r w:rsidR="00470055">
        <w:t>.</w:t>
      </w:r>
    </w:p>
    <w:sectPr w:rsidR="004F4AD5" w:rsidSect="00E779E7">
      <w:pgSz w:w="11906" w:h="16838"/>
      <w:pgMar w:top="851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jaVuSans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DejaVuSans-Bold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37D5"/>
    <w:rsid w:val="00045026"/>
    <w:rsid w:val="000B7EFD"/>
    <w:rsid w:val="000E49D1"/>
    <w:rsid w:val="000F733A"/>
    <w:rsid w:val="00123FBC"/>
    <w:rsid w:val="001255D4"/>
    <w:rsid w:val="001A3479"/>
    <w:rsid w:val="001E1891"/>
    <w:rsid w:val="002A5D1B"/>
    <w:rsid w:val="002B448C"/>
    <w:rsid w:val="002C2E5B"/>
    <w:rsid w:val="00365D11"/>
    <w:rsid w:val="00404F66"/>
    <w:rsid w:val="00443726"/>
    <w:rsid w:val="00457B29"/>
    <w:rsid w:val="00470055"/>
    <w:rsid w:val="004F4AD5"/>
    <w:rsid w:val="005062DE"/>
    <w:rsid w:val="00527CA9"/>
    <w:rsid w:val="005E0C7A"/>
    <w:rsid w:val="00630F34"/>
    <w:rsid w:val="006375AD"/>
    <w:rsid w:val="006C144B"/>
    <w:rsid w:val="006D1F9E"/>
    <w:rsid w:val="006D37D5"/>
    <w:rsid w:val="00705F90"/>
    <w:rsid w:val="00751550"/>
    <w:rsid w:val="007D1B20"/>
    <w:rsid w:val="007E71B9"/>
    <w:rsid w:val="008C1C4E"/>
    <w:rsid w:val="008D7968"/>
    <w:rsid w:val="008E5C94"/>
    <w:rsid w:val="00986645"/>
    <w:rsid w:val="009B2FB3"/>
    <w:rsid w:val="00A20E0E"/>
    <w:rsid w:val="00A404FC"/>
    <w:rsid w:val="00A461C9"/>
    <w:rsid w:val="00A56F46"/>
    <w:rsid w:val="00AA14FA"/>
    <w:rsid w:val="00AA5DFC"/>
    <w:rsid w:val="00AB541C"/>
    <w:rsid w:val="00B52E10"/>
    <w:rsid w:val="00BD2575"/>
    <w:rsid w:val="00C064A3"/>
    <w:rsid w:val="00C06C44"/>
    <w:rsid w:val="00C228F0"/>
    <w:rsid w:val="00C30A02"/>
    <w:rsid w:val="00D43480"/>
    <w:rsid w:val="00D97CD1"/>
    <w:rsid w:val="00DB7B64"/>
    <w:rsid w:val="00DD4AFD"/>
    <w:rsid w:val="00DD6EEB"/>
    <w:rsid w:val="00DE283D"/>
    <w:rsid w:val="00DE6073"/>
    <w:rsid w:val="00E02498"/>
    <w:rsid w:val="00E249D1"/>
    <w:rsid w:val="00E779E7"/>
    <w:rsid w:val="00E96E54"/>
    <w:rsid w:val="00F60D17"/>
    <w:rsid w:val="00F9243F"/>
    <w:rsid w:val="00F966B6"/>
    <w:rsid w:val="00F975BC"/>
    <w:rsid w:val="00FA3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6F2377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  <w:lang w:val="x-none" w:eastAsia="x-none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it-IT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064A3"/>
    <w:rPr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C064A3"/>
    <w:pPr>
      <w:keepNext/>
      <w:suppressAutoHyphens/>
      <w:jc w:val="right"/>
      <w:outlineLvl w:val="0"/>
    </w:pPr>
    <w:rPr>
      <w:rFonts w:ascii="Garamond" w:hAnsi="Garamond"/>
      <w:i/>
      <w:sz w:val="28"/>
      <w:szCs w:val="20"/>
      <w:lang w:eastAsia="ar-SA"/>
    </w:rPr>
  </w:style>
  <w:style w:type="paragraph" w:styleId="Titolo2">
    <w:name w:val="heading 2"/>
    <w:basedOn w:val="Normale"/>
    <w:next w:val="Normale"/>
    <w:link w:val="Titolo2Carattere"/>
    <w:qFormat/>
    <w:rsid w:val="00C064A3"/>
    <w:pPr>
      <w:keepNext/>
      <w:autoSpaceDE w:val="0"/>
      <w:autoSpaceDN w:val="0"/>
      <w:adjustRightInd w:val="0"/>
      <w:spacing w:line="50" w:lineRule="atLeast"/>
      <w:ind w:firstLine="708"/>
      <w:jc w:val="both"/>
      <w:outlineLvl w:val="1"/>
    </w:pPr>
    <w:rPr>
      <w:rFonts w:ascii="Arial" w:hAnsi="Arial" w:cs="Arial"/>
      <w:b/>
      <w:bCs/>
      <w:color w:val="000000"/>
      <w:sz w:val="28"/>
      <w:szCs w:val="28"/>
      <w:lang w:eastAsia="en-US"/>
    </w:rPr>
  </w:style>
  <w:style w:type="paragraph" w:styleId="Titolo3">
    <w:name w:val="heading 3"/>
    <w:basedOn w:val="Normale"/>
    <w:next w:val="Normale"/>
    <w:link w:val="Titolo3Carattere"/>
    <w:qFormat/>
    <w:rsid w:val="00C064A3"/>
    <w:pPr>
      <w:keepNext/>
      <w:jc w:val="center"/>
      <w:outlineLvl w:val="2"/>
    </w:pPr>
    <w:rPr>
      <w:rFonts w:ascii="Arial" w:hAnsi="Arial" w:cs="Arial"/>
      <w:b/>
      <w:bCs/>
      <w:lang w:eastAsia="en-US"/>
    </w:rPr>
  </w:style>
  <w:style w:type="paragraph" w:styleId="Titolo4">
    <w:name w:val="heading 4"/>
    <w:basedOn w:val="Normale"/>
    <w:next w:val="Normale"/>
    <w:link w:val="Titolo4Carattere"/>
    <w:qFormat/>
    <w:rsid w:val="00C064A3"/>
    <w:pPr>
      <w:keepNext/>
      <w:outlineLvl w:val="3"/>
    </w:pPr>
    <w:rPr>
      <w:rFonts w:ascii="Arial" w:hAnsi="Arial" w:cs="Arial"/>
      <w:i/>
      <w:iCs/>
      <w:sz w:val="22"/>
      <w:lang w:eastAsia="en-US"/>
    </w:rPr>
  </w:style>
  <w:style w:type="paragraph" w:styleId="Titolo5">
    <w:name w:val="heading 5"/>
    <w:basedOn w:val="Normale"/>
    <w:next w:val="Normale"/>
    <w:link w:val="Titolo5Carattere"/>
    <w:qFormat/>
    <w:rsid w:val="00C064A3"/>
    <w:pPr>
      <w:spacing w:before="240" w:after="60"/>
      <w:outlineLvl w:val="4"/>
    </w:pPr>
    <w:rPr>
      <w:rFonts w:ascii="Calibri" w:hAnsi="Calibri"/>
      <w:b/>
      <w:bCs/>
      <w:i/>
      <w:iCs/>
      <w:sz w:val="26"/>
      <w:szCs w:val="26"/>
      <w:lang w:eastAsia="en-US"/>
    </w:rPr>
  </w:style>
  <w:style w:type="paragraph" w:styleId="Titolo6">
    <w:name w:val="heading 6"/>
    <w:basedOn w:val="Normale"/>
    <w:next w:val="Normale"/>
    <w:link w:val="Titolo6Carattere"/>
    <w:qFormat/>
    <w:rsid w:val="00C064A3"/>
    <w:pPr>
      <w:keepNext/>
      <w:tabs>
        <w:tab w:val="left" w:pos="180"/>
        <w:tab w:val="left" w:pos="250"/>
        <w:tab w:val="left" w:pos="500"/>
        <w:tab w:val="left" w:pos="750"/>
        <w:tab w:val="left" w:pos="1000"/>
        <w:tab w:val="left" w:pos="1250"/>
        <w:tab w:val="left" w:pos="1500"/>
        <w:tab w:val="left" w:pos="1750"/>
        <w:tab w:val="left" w:pos="2000"/>
        <w:tab w:val="left" w:pos="2250"/>
        <w:tab w:val="left" w:pos="2500"/>
        <w:tab w:val="left" w:pos="2750"/>
        <w:tab w:val="left" w:pos="3000"/>
        <w:tab w:val="left" w:pos="3250"/>
        <w:tab w:val="left" w:pos="3500"/>
        <w:tab w:val="left" w:pos="3750"/>
        <w:tab w:val="left" w:pos="4000"/>
        <w:tab w:val="left" w:pos="4250"/>
        <w:tab w:val="left" w:pos="4500"/>
        <w:tab w:val="left" w:pos="4750"/>
        <w:tab w:val="left" w:pos="5000"/>
        <w:tab w:val="left" w:pos="5250"/>
        <w:tab w:val="left" w:pos="5500"/>
        <w:tab w:val="left" w:pos="5750"/>
        <w:tab w:val="left" w:pos="6000"/>
        <w:tab w:val="left" w:pos="6250"/>
        <w:tab w:val="left" w:pos="6500"/>
        <w:tab w:val="left" w:pos="6750"/>
        <w:tab w:val="left" w:pos="7000"/>
        <w:tab w:val="left" w:pos="7250"/>
        <w:tab w:val="left" w:pos="7500"/>
        <w:tab w:val="left" w:pos="7750"/>
      </w:tabs>
      <w:spacing w:line="50" w:lineRule="atLeast"/>
      <w:ind w:left="1800" w:hanging="1800"/>
      <w:jc w:val="both"/>
      <w:outlineLvl w:val="5"/>
    </w:pPr>
    <w:rPr>
      <w:i/>
      <w:iCs/>
      <w:color w:val="000000"/>
      <w:lang w:eastAsia="en-US"/>
    </w:rPr>
  </w:style>
  <w:style w:type="paragraph" w:styleId="Titolo7">
    <w:name w:val="heading 7"/>
    <w:basedOn w:val="Normale"/>
    <w:next w:val="Normale"/>
    <w:link w:val="Titolo7Carattere"/>
    <w:qFormat/>
    <w:rsid w:val="00C064A3"/>
    <w:pPr>
      <w:keepNext/>
      <w:autoSpaceDE w:val="0"/>
      <w:autoSpaceDN w:val="0"/>
      <w:adjustRightInd w:val="0"/>
      <w:spacing w:line="50" w:lineRule="atLeast"/>
      <w:ind w:left="360" w:hanging="360"/>
      <w:jc w:val="both"/>
      <w:outlineLvl w:val="6"/>
    </w:pPr>
    <w:rPr>
      <w:i/>
      <w:iCs/>
      <w:color w:val="000000"/>
      <w:lang w:eastAsia="en-US"/>
    </w:rPr>
  </w:style>
  <w:style w:type="paragraph" w:styleId="Titolo8">
    <w:name w:val="heading 8"/>
    <w:basedOn w:val="Normale"/>
    <w:next w:val="Normale"/>
    <w:link w:val="Titolo8Carattere"/>
    <w:qFormat/>
    <w:rsid w:val="00C064A3"/>
    <w:pPr>
      <w:keepNext/>
      <w:jc w:val="center"/>
      <w:outlineLvl w:val="7"/>
    </w:pPr>
    <w:rPr>
      <w:rFonts w:ascii="Arial" w:hAnsi="Arial" w:cs="Arial"/>
      <w:i/>
      <w:iCs/>
      <w:sz w:val="22"/>
      <w:lang w:eastAsia="en-US"/>
    </w:rPr>
  </w:style>
  <w:style w:type="paragraph" w:styleId="Titolo9">
    <w:name w:val="heading 9"/>
    <w:basedOn w:val="Normale"/>
    <w:next w:val="Normale"/>
    <w:link w:val="Titolo9Carattere"/>
    <w:qFormat/>
    <w:rsid w:val="00C064A3"/>
    <w:pPr>
      <w:keepNext/>
      <w:jc w:val="center"/>
      <w:outlineLvl w:val="8"/>
    </w:pPr>
    <w:rPr>
      <w:rFonts w:ascii="Arial" w:hAnsi="Arial" w:cs="Arial"/>
      <w:b/>
      <w:bCs/>
      <w:sz w:val="22"/>
      <w:lang w:eastAsia="en-US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link w:val="Titolo1"/>
    <w:rsid w:val="00C064A3"/>
    <w:rPr>
      <w:rFonts w:ascii="Garamond" w:hAnsi="Garamond"/>
      <w:i/>
      <w:sz w:val="28"/>
      <w:lang w:eastAsia="ar-SA"/>
    </w:rPr>
  </w:style>
  <w:style w:type="character" w:customStyle="1" w:styleId="Titolo2Carattere">
    <w:name w:val="Titolo 2 Carattere"/>
    <w:link w:val="Titolo2"/>
    <w:rsid w:val="00C064A3"/>
    <w:rPr>
      <w:rFonts w:ascii="Arial" w:hAnsi="Arial" w:cs="Arial"/>
      <w:b/>
      <w:bCs/>
      <w:color w:val="000000"/>
      <w:sz w:val="28"/>
      <w:szCs w:val="28"/>
    </w:rPr>
  </w:style>
  <w:style w:type="character" w:customStyle="1" w:styleId="Titolo3Carattere">
    <w:name w:val="Titolo 3 Carattere"/>
    <w:link w:val="Titolo3"/>
    <w:rsid w:val="00C064A3"/>
    <w:rPr>
      <w:rFonts w:ascii="Arial" w:hAnsi="Arial" w:cs="Arial"/>
      <w:b/>
      <w:bCs/>
      <w:sz w:val="24"/>
      <w:szCs w:val="24"/>
    </w:rPr>
  </w:style>
  <w:style w:type="character" w:customStyle="1" w:styleId="Titolo4Carattere">
    <w:name w:val="Titolo 4 Carattere"/>
    <w:link w:val="Titolo4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5Carattere">
    <w:name w:val="Titolo 5 Carattere"/>
    <w:link w:val="Titolo5"/>
    <w:rsid w:val="00C064A3"/>
    <w:rPr>
      <w:rFonts w:ascii="Calibri" w:hAnsi="Calibri"/>
      <w:b/>
      <w:bCs/>
      <w:i/>
      <w:iCs/>
      <w:sz w:val="26"/>
      <w:szCs w:val="26"/>
    </w:rPr>
  </w:style>
  <w:style w:type="character" w:customStyle="1" w:styleId="Titolo6Carattere">
    <w:name w:val="Titolo 6 Carattere"/>
    <w:link w:val="Titolo6"/>
    <w:rsid w:val="00C064A3"/>
    <w:rPr>
      <w:i/>
      <w:iCs/>
      <w:color w:val="000000"/>
      <w:sz w:val="24"/>
      <w:szCs w:val="24"/>
    </w:rPr>
  </w:style>
  <w:style w:type="character" w:customStyle="1" w:styleId="Titolo7Carattere">
    <w:name w:val="Titolo 7 Carattere"/>
    <w:link w:val="Titolo7"/>
    <w:rsid w:val="00C064A3"/>
    <w:rPr>
      <w:i/>
      <w:iCs/>
      <w:color w:val="000000"/>
      <w:sz w:val="24"/>
      <w:szCs w:val="24"/>
    </w:rPr>
  </w:style>
  <w:style w:type="character" w:customStyle="1" w:styleId="Titolo8Carattere">
    <w:name w:val="Titolo 8 Carattere"/>
    <w:link w:val="Titolo8"/>
    <w:rsid w:val="00C064A3"/>
    <w:rPr>
      <w:rFonts w:ascii="Arial" w:hAnsi="Arial" w:cs="Arial"/>
      <w:i/>
      <w:iCs/>
      <w:sz w:val="22"/>
      <w:szCs w:val="24"/>
    </w:rPr>
  </w:style>
  <w:style w:type="character" w:customStyle="1" w:styleId="Titolo9Carattere">
    <w:name w:val="Titolo 9 Carattere"/>
    <w:link w:val="Titolo9"/>
    <w:rsid w:val="00C064A3"/>
    <w:rPr>
      <w:rFonts w:ascii="Arial" w:hAnsi="Arial" w:cs="Arial"/>
      <w:b/>
      <w:bCs/>
      <w:sz w:val="22"/>
      <w:szCs w:val="24"/>
    </w:rPr>
  </w:style>
  <w:style w:type="paragraph" w:styleId="Titolo">
    <w:name w:val="Title"/>
    <w:basedOn w:val="Normale"/>
    <w:link w:val="TitoloCarattere"/>
    <w:qFormat/>
    <w:rsid w:val="00C064A3"/>
    <w:pPr>
      <w:jc w:val="center"/>
    </w:pPr>
    <w:rPr>
      <w:rFonts w:ascii="Arial" w:hAnsi="Arial"/>
      <w:b/>
      <w:bCs/>
      <w:sz w:val="28"/>
      <w:lang w:val="x-none" w:eastAsia="x-none"/>
    </w:rPr>
  </w:style>
  <w:style w:type="character" w:customStyle="1" w:styleId="TitoloCarattere">
    <w:name w:val="Titolo Carattere"/>
    <w:link w:val="Titolo"/>
    <w:rsid w:val="00C064A3"/>
    <w:rPr>
      <w:rFonts w:ascii="Arial" w:hAnsi="Arial"/>
      <w:b/>
      <w:bCs/>
      <w:sz w:val="28"/>
      <w:szCs w:val="24"/>
      <w:lang w:val="x-none" w:eastAsia="x-none"/>
    </w:rPr>
  </w:style>
  <w:style w:type="paragraph" w:styleId="Sottotitolo">
    <w:name w:val="Subtitle"/>
    <w:basedOn w:val="Normale"/>
    <w:next w:val="Corpotesto"/>
    <w:link w:val="SottotitoloCarattere"/>
    <w:qFormat/>
    <w:rsid w:val="00C064A3"/>
    <w:pPr>
      <w:suppressAutoHyphens/>
      <w:jc w:val="center"/>
    </w:pPr>
    <w:rPr>
      <w:rFonts w:ascii="Garamond" w:hAnsi="Garamond"/>
      <w:i/>
      <w:sz w:val="28"/>
      <w:szCs w:val="20"/>
      <w:lang w:eastAsia="ar-SA"/>
    </w:rPr>
  </w:style>
  <w:style w:type="character" w:customStyle="1" w:styleId="SottotitoloCarattere">
    <w:name w:val="Sottotitolo Carattere"/>
    <w:basedOn w:val="Carpredefinitoparagrafo"/>
    <w:link w:val="Sottotitolo"/>
    <w:rsid w:val="00C064A3"/>
    <w:rPr>
      <w:rFonts w:ascii="Garamond" w:hAnsi="Garamond"/>
      <w:i/>
      <w:sz w:val="28"/>
      <w:lang w:eastAsia="ar-SA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C064A3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C064A3"/>
    <w:rPr>
      <w:sz w:val="24"/>
      <w:szCs w:val="24"/>
      <w:lang w:eastAsia="it-IT"/>
    </w:rPr>
  </w:style>
  <w:style w:type="table" w:styleId="Grigliatabella">
    <w:name w:val="Table Grid"/>
    <w:basedOn w:val="Tabellanormale"/>
    <w:uiPriority w:val="59"/>
    <w:rsid w:val="006D37D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632</Words>
  <Characters>3604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Alma</dc:creator>
  <cp:lastModifiedBy>Salvatore</cp:lastModifiedBy>
  <cp:revision>3</cp:revision>
  <dcterms:created xsi:type="dcterms:W3CDTF">2025-04-28T19:01:00Z</dcterms:created>
  <dcterms:modified xsi:type="dcterms:W3CDTF">2025-05-01T16:38:00Z</dcterms:modified>
</cp:coreProperties>
</file>